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021F">
      <w:pPr>
        <w:spacing w:after="0" w:line="580" w:lineRule="exact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>1</w:t>
      </w:r>
    </w:p>
    <w:p w14:paraId="71570C67">
      <w:pPr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</w:p>
    <w:p w14:paraId="75A7A981">
      <w:pPr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浙江省一流人工智能通识课程</w:t>
      </w:r>
    </w:p>
    <w:p w14:paraId="3E600DA3">
      <w:pPr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 报 书</w:t>
      </w:r>
    </w:p>
    <w:p w14:paraId="7E7F2D93">
      <w:pPr>
        <w:tabs>
          <w:tab w:val="left" w:pos="1926"/>
        </w:tabs>
        <w:snapToGrid w:val="0"/>
        <w:spacing w:line="243" w:lineRule="atLeast"/>
        <w:jc w:val="left"/>
        <w:rPr>
          <w:rFonts w:ascii="Times New Roman" w:hAnsi="Times New Roman"/>
          <w:color w:val="auto"/>
        </w:rPr>
      </w:pPr>
    </w:p>
    <w:p w14:paraId="6DF3A5F9">
      <w:pPr>
        <w:spacing w:line="360" w:lineRule="auto"/>
        <w:rPr>
          <w:rFonts w:ascii="Times New Roman" w:hAnsi="Times New Roman"/>
          <w:b/>
          <w:bCs/>
          <w:color w:val="auto"/>
          <w:sz w:val="52"/>
          <w:szCs w:val="52"/>
        </w:rPr>
      </w:pPr>
      <w:r>
        <w:rPr>
          <w:rFonts w:hint="default" w:ascii="Times New Roman" w:hAnsi="Times New Roman"/>
          <w:b/>
          <w:bCs/>
          <w:color w:val="auto"/>
          <w:sz w:val="52"/>
          <w:szCs w:val="52"/>
        </w:rPr>
        <w:t xml:space="preserve">     </w:t>
      </w:r>
    </w:p>
    <w:p w14:paraId="1260282C"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ascii="Times New Roman" w:hAnsi="Times New Roman" w:eastAsia="黑体"/>
          <w:color w:val="auto"/>
          <w:sz w:val="32"/>
          <w:szCs w:val="36"/>
        </w:rPr>
        <w:t>课程名称：</w:t>
      </w:r>
    </w:p>
    <w:p w14:paraId="1B4B34DC"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ascii="Times New Roman" w:hAnsi="Times New Roman" w:eastAsia="黑体"/>
          <w:color w:val="auto"/>
          <w:sz w:val="32"/>
          <w:szCs w:val="36"/>
        </w:rPr>
        <w:t>授课教师（课程负责人）：</w:t>
      </w:r>
    </w:p>
    <w:p w14:paraId="51BAA7A3"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ascii="Times New Roman" w:hAnsi="Times New Roman" w:eastAsia="黑体"/>
          <w:color w:val="auto"/>
          <w:sz w:val="32"/>
          <w:szCs w:val="36"/>
        </w:rPr>
        <w:t>联系电话：</w:t>
      </w:r>
    </w:p>
    <w:p w14:paraId="20F9AFDB"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hint="default" w:ascii="Times New Roman" w:hAnsi="Times New Roman" w:eastAsia="黑体"/>
          <w:color w:val="auto"/>
          <w:sz w:val="32"/>
          <w:szCs w:val="36"/>
        </w:rPr>
        <w:t>电子邮箱：</w:t>
      </w:r>
    </w:p>
    <w:p w14:paraId="41044BBD"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ascii="Times New Roman" w:hAnsi="Times New Roman" w:eastAsia="黑体"/>
          <w:color w:val="auto"/>
          <w:sz w:val="32"/>
          <w:szCs w:val="36"/>
        </w:rPr>
        <w:t>申报学校：</w:t>
      </w:r>
    </w:p>
    <w:p w14:paraId="7291606D">
      <w:pPr>
        <w:spacing w:line="360" w:lineRule="auto"/>
        <w:ind w:right="28" w:firstLine="1280" w:firstLineChars="400"/>
        <w:rPr>
          <w:rFonts w:ascii="Times New Roman" w:hAnsi="Times New Roman" w:eastAsia="仿宋_GB2312"/>
          <w:color w:val="auto"/>
          <w:sz w:val="32"/>
          <w:szCs w:val="36"/>
          <w:u w:val="single"/>
        </w:rPr>
      </w:pPr>
      <w:r>
        <w:rPr>
          <w:rFonts w:ascii="Times New Roman" w:hAnsi="Times New Roman" w:eastAsia="黑体"/>
          <w:color w:val="auto"/>
          <w:sz w:val="32"/>
          <w:szCs w:val="36"/>
        </w:rPr>
        <w:t>填表日期：</w:t>
      </w:r>
    </w:p>
    <w:p w14:paraId="3E2FE58B">
      <w:pPr>
        <w:snapToGrid w:val="0"/>
        <w:ind w:firstLine="539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 w14:paraId="353AC85D">
      <w:pPr>
        <w:snapToGrid w:val="0"/>
        <w:spacing w:line="240" w:lineRule="atLeast"/>
        <w:rPr>
          <w:rFonts w:ascii="Times New Roman" w:hAnsi="Times New Roman" w:eastAsia="黑体"/>
          <w:color w:val="auto"/>
          <w:sz w:val="32"/>
          <w:szCs w:val="32"/>
        </w:rPr>
      </w:pPr>
    </w:p>
    <w:p w14:paraId="32272C62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 w14:paraId="602161D8">
      <w:pPr>
        <w:snapToGrid w:val="0"/>
        <w:spacing w:line="240" w:lineRule="atLeas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浙江省教育厅</w:t>
      </w:r>
    </w:p>
    <w:p w14:paraId="4C9BC87B">
      <w:pPr>
        <w:snapToGrid w:val="0"/>
        <w:spacing w:line="580" w:lineRule="exact"/>
        <w:jc w:val="center"/>
        <w:rPr>
          <w:rFonts w:ascii="Times New Roman" w:hAnsi="Times New Roman" w:eastAsia="楷体_GB2312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>5</w:t>
      </w:r>
      <w:r>
        <w:rPr>
          <w:rFonts w:ascii="Times New Roman" w:hAnsi="Times New Roman" w:eastAsia="黑体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黑体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/>
          <w:color w:val="auto"/>
          <w:sz w:val="32"/>
          <w:szCs w:val="32"/>
        </w:rPr>
        <w:t>月</w:t>
      </w:r>
    </w:p>
    <w:p w14:paraId="7F1659C3">
      <w:pPr>
        <w:spacing w:line="580" w:lineRule="exact"/>
        <w:jc w:val="center"/>
        <w:rPr>
          <w:rFonts w:hint="default" w:ascii="Times New Roman" w:hAnsi="Times New Roman" w:eastAsia="黑体"/>
          <w:color w:val="auto"/>
          <w:kern w:val="0"/>
          <w:sz w:val="36"/>
          <w:szCs w:val="36"/>
        </w:rPr>
      </w:pPr>
    </w:p>
    <w:p w14:paraId="44C4DF93">
      <w:pPr>
        <w:spacing w:line="580" w:lineRule="exact"/>
        <w:jc w:val="center"/>
        <w:rPr>
          <w:rFonts w:hint="default" w:ascii="Times New Roman" w:hAnsi="Times New Roman" w:eastAsia="黑体"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黑体"/>
          <w:color w:val="auto"/>
          <w:kern w:val="0"/>
          <w:sz w:val="36"/>
          <w:szCs w:val="36"/>
        </w:rPr>
        <w:t>填 写 说 明</w:t>
      </w:r>
    </w:p>
    <w:p w14:paraId="3E8E43E6">
      <w:pPr>
        <w:spacing w:line="580" w:lineRule="exact"/>
        <w:jc w:val="center"/>
        <w:rPr>
          <w:rFonts w:ascii="Times New Roman" w:hAnsi="Times New Roman" w:eastAsia="黑体"/>
          <w:color w:val="auto"/>
          <w:kern w:val="0"/>
          <w:sz w:val="36"/>
          <w:szCs w:val="36"/>
        </w:rPr>
      </w:pPr>
    </w:p>
    <w:p w14:paraId="6703AB57">
      <w:pPr>
        <w:widowControl/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1.申报课程名称须体现课程的主要内容和特色。</w:t>
      </w:r>
    </w:p>
    <w:p w14:paraId="4D62FB05">
      <w:pPr>
        <w:widowControl/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2.课程负责人限一人，为该课程的主讲教师，并在课程建设中承担实质性工作。本课程所有成员可共同参与课程建设，团队主要成员不多于5人（含课程负责人）。</w:t>
      </w:r>
    </w:p>
    <w:p w14:paraId="6ED59A2C">
      <w:pPr>
        <w:widowControl/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3.申报书各项内容应认真填写，表述准确，实事求是。填不下的可自行加页。</w:t>
      </w:r>
    </w:p>
    <w:p w14:paraId="4A041EFB"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2FF447FA">
      <w:pPr>
        <w:autoSpaceDE w:val="0"/>
        <w:autoSpaceDN w:val="0"/>
        <w:adjustRightInd w:val="0"/>
        <w:spacing w:after="0"/>
        <w:ind w:firstLine="219" w:firstLineChars="78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28"/>
        </w:rPr>
        <w:br w:type="page"/>
      </w:r>
      <w:r>
        <w:rPr>
          <w:rFonts w:ascii="Times New Roman" w:hAnsi="Times New Roman" w:eastAsia="仿宋_GB2312" w:cs="Times New Roman"/>
          <w:b/>
          <w:bCs/>
          <w:color w:val="auto"/>
          <w:sz w:val="28"/>
        </w:rPr>
        <w:t>1.基本情况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6338"/>
      </w:tblGrid>
      <w:tr w14:paraId="19DF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442" w:type="dxa"/>
            <w:vAlign w:val="center"/>
          </w:tcPr>
          <w:p w14:paraId="0FD03F65"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课程名称</w:t>
            </w:r>
          </w:p>
        </w:tc>
        <w:tc>
          <w:tcPr>
            <w:tcW w:w="6338" w:type="dxa"/>
            <w:vAlign w:val="center"/>
          </w:tcPr>
          <w:p w14:paraId="7946B912"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BFB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442" w:type="dxa"/>
            <w:vAlign w:val="center"/>
          </w:tcPr>
          <w:p w14:paraId="50292E5B"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面向专业</w:t>
            </w:r>
          </w:p>
        </w:tc>
        <w:tc>
          <w:tcPr>
            <w:tcW w:w="6338" w:type="dxa"/>
            <w:vAlign w:val="center"/>
          </w:tcPr>
          <w:p w14:paraId="4B365525">
            <w:pPr>
              <w:spacing w:after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□紧密型专业</w:t>
            </w:r>
          </w:p>
          <w:p w14:paraId="02BB3F47">
            <w:pPr>
              <w:spacing w:after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□理工农医类专业</w:t>
            </w:r>
          </w:p>
          <w:p w14:paraId="35D53802">
            <w:pPr>
              <w:spacing w:after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□人文社科类专业</w:t>
            </w:r>
          </w:p>
        </w:tc>
      </w:tr>
      <w:tr w14:paraId="73CD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2442" w:type="dxa"/>
            <w:vAlign w:val="center"/>
          </w:tcPr>
          <w:p w14:paraId="116362AC"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课程形式</w:t>
            </w:r>
          </w:p>
        </w:tc>
        <w:tc>
          <w:tcPr>
            <w:tcW w:w="6338" w:type="dxa"/>
            <w:vAlign w:val="center"/>
          </w:tcPr>
          <w:p w14:paraId="3AE63E1E">
            <w:pPr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□ 线下课程</w:t>
            </w:r>
          </w:p>
          <w:p w14:paraId="1F858B32">
            <w:pPr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□ 线上线下混合式课程</w:t>
            </w:r>
          </w:p>
        </w:tc>
      </w:tr>
      <w:tr w14:paraId="71CA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 w14:paraId="0F0303BB">
            <w:pPr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主要教材</w:t>
            </w:r>
          </w:p>
        </w:tc>
        <w:tc>
          <w:tcPr>
            <w:tcW w:w="6338" w:type="dxa"/>
          </w:tcPr>
          <w:p w14:paraId="133AC0DA">
            <w:pPr>
              <w:spacing w:after="0"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书名、书号、作者、出版社、出版时间（上传封面及版权页）</w:t>
            </w:r>
          </w:p>
          <w:p w14:paraId="45C874FF">
            <w:pPr>
              <w:spacing w:after="0"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（非必填项）</w:t>
            </w:r>
          </w:p>
        </w:tc>
      </w:tr>
      <w:tr w14:paraId="5B83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 w14:paraId="22AB83E3">
            <w:pPr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授课学分/学时</w:t>
            </w:r>
          </w:p>
        </w:tc>
        <w:tc>
          <w:tcPr>
            <w:tcW w:w="6338" w:type="dxa"/>
            <w:vAlign w:val="center"/>
          </w:tcPr>
          <w:p w14:paraId="759A79F7">
            <w:pPr>
              <w:spacing w:after="0"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学时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学分</w:t>
            </w:r>
          </w:p>
        </w:tc>
      </w:tr>
    </w:tbl>
    <w:p w14:paraId="18FE7BD4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28"/>
        </w:rPr>
        <w:t>2.授课教师（教学团队）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81"/>
        <w:gridCol w:w="781"/>
        <w:gridCol w:w="949"/>
        <w:gridCol w:w="899"/>
        <w:gridCol w:w="1632"/>
        <w:gridCol w:w="1319"/>
        <w:gridCol w:w="1302"/>
        <w:gridCol w:w="701"/>
      </w:tblGrid>
      <w:tr w14:paraId="1DCF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905" w:type="dxa"/>
            <w:gridSpan w:val="9"/>
          </w:tcPr>
          <w:p w14:paraId="2E73BD21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课程团队主要成员</w:t>
            </w:r>
          </w:p>
          <w:p w14:paraId="305F7A44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（序号1为课程负责人，课程负责人及团队其他主要成员总人数限5人之内）</w:t>
            </w:r>
          </w:p>
        </w:tc>
      </w:tr>
      <w:tr w14:paraId="7871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541" w:type="dxa"/>
            <w:vAlign w:val="center"/>
          </w:tcPr>
          <w:p w14:paraId="150AC7D6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781" w:type="dxa"/>
            <w:vAlign w:val="center"/>
          </w:tcPr>
          <w:p w14:paraId="49013391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781" w:type="dxa"/>
            <w:vAlign w:val="center"/>
          </w:tcPr>
          <w:p w14:paraId="4CDAC9A7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单位</w:t>
            </w:r>
          </w:p>
        </w:tc>
        <w:tc>
          <w:tcPr>
            <w:tcW w:w="949" w:type="dxa"/>
            <w:vAlign w:val="center"/>
          </w:tcPr>
          <w:p w14:paraId="31B17B9B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899" w:type="dxa"/>
            <w:vAlign w:val="center"/>
          </w:tcPr>
          <w:p w14:paraId="2E559A4C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职务职称</w:t>
            </w:r>
          </w:p>
        </w:tc>
        <w:tc>
          <w:tcPr>
            <w:tcW w:w="1632" w:type="dxa"/>
            <w:vAlign w:val="center"/>
          </w:tcPr>
          <w:p w14:paraId="4866E8DF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手机号码</w:t>
            </w:r>
          </w:p>
        </w:tc>
        <w:tc>
          <w:tcPr>
            <w:tcW w:w="1319" w:type="dxa"/>
            <w:vAlign w:val="center"/>
          </w:tcPr>
          <w:p w14:paraId="3B12F6E9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1302" w:type="dxa"/>
            <w:vAlign w:val="center"/>
          </w:tcPr>
          <w:p w14:paraId="3D9116CF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教学任务</w:t>
            </w:r>
          </w:p>
        </w:tc>
        <w:tc>
          <w:tcPr>
            <w:tcW w:w="701" w:type="dxa"/>
            <w:vAlign w:val="center"/>
          </w:tcPr>
          <w:p w14:paraId="52CC2D16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签名</w:t>
            </w:r>
          </w:p>
        </w:tc>
      </w:tr>
      <w:tr w14:paraId="7049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</w:tcPr>
          <w:p w14:paraId="2562E868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781" w:type="dxa"/>
          </w:tcPr>
          <w:p w14:paraId="6F1BA905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81" w:type="dxa"/>
          </w:tcPr>
          <w:p w14:paraId="1C37ED29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49" w:type="dxa"/>
          </w:tcPr>
          <w:p w14:paraId="50E2E28A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9" w:type="dxa"/>
          </w:tcPr>
          <w:p w14:paraId="0B014389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2" w:type="dxa"/>
          </w:tcPr>
          <w:p w14:paraId="0A2BECB3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</w:tcPr>
          <w:p w14:paraId="2149F92C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2" w:type="dxa"/>
          </w:tcPr>
          <w:p w14:paraId="289B16F3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01" w:type="dxa"/>
          </w:tcPr>
          <w:p w14:paraId="0E526CAF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E71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</w:tcPr>
          <w:p w14:paraId="7599B6B0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781" w:type="dxa"/>
          </w:tcPr>
          <w:p w14:paraId="2EBADE9C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81" w:type="dxa"/>
          </w:tcPr>
          <w:p w14:paraId="3AFDD8C7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49" w:type="dxa"/>
          </w:tcPr>
          <w:p w14:paraId="2B3C9388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9" w:type="dxa"/>
          </w:tcPr>
          <w:p w14:paraId="52659FD1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2" w:type="dxa"/>
          </w:tcPr>
          <w:p w14:paraId="11F36BE4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</w:tcPr>
          <w:p w14:paraId="5BE84465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2" w:type="dxa"/>
          </w:tcPr>
          <w:p w14:paraId="1C0EF18D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01" w:type="dxa"/>
          </w:tcPr>
          <w:p w14:paraId="503DA217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2D6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</w:tcPr>
          <w:p w14:paraId="4375C56E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781" w:type="dxa"/>
          </w:tcPr>
          <w:p w14:paraId="51DDF2B7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81" w:type="dxa"/>
          </w:tcPr>
          <w:p w14:paraId="7E623E4C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49" w:type="dxa"/>
          </w:tcPr>
          <w:p w14:paraId="02DFF658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9" w:type="dxa"/>
          </w:tcPr>
          <w:p w14:paraId="5C02F975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2" w:type="dxa"/>
          </w:tcPr>
          <w:p w14:paraId="073EE87F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</w:tcPr>
          <w:p w14:paraId="3732A2A5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2" w:type="dxa"/>
          </w:tcPr>
          <w:p w14:paraId="397873A8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01" w:type="dxa"/>
          </w:tcPr>
          <w:p w14:paraId="49284530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F4C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</w:tcPr>
          <w:p w14:paraId="0E85F5F3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781" w:type="dxa"/>
          </w:tcPr>
          <w:p w14:paraId="1799A69B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81" w:type="dxa"/>
          </w:tcPr>
          <w:p w14:paraId="52283282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49" w:type="dxa"/>
          </w:tcPr>
          <w:p w14:paraId="1E4C9856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9" w:type="dxa"/>
          </w:tcPr>
          <w:p w14:paraId="473D249E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2" w:type="dxa"/>
          </w:tcPr>
          <w:p w14:paraId="01632C57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</w:tcPr>
          <w:p w14:paraId="321F08F7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2" w:type="dxa"/>
          </w:tcPr>
          <w:p w14:paraId="021B07D9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01" w:type="dxa"/>
          </w:tcPr>
          <w:p w14:paraId="14B0BC21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BAB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</w:tcPr>
          <w:p w14:paraId="1A7AAD3F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781" w:type="dxa"/>
          </w:tcPr>
          <w:p w14:paraId="27EA4346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81" w:type="dxa"/>
          </w:tcPr>
          <w:p w14:paraId="3181C391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49" w:type="dxa"/>
          </w:tcPr>
          <w:p w14:paraId="7B76796C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9" w:type="dxa"/>
          </w:tcPr>
          <w:p w14:paraId="0DA8ABDC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2" w:type="dxa"/>
          </w:tcPr>
          <w:p w14:paraId="3F4B8995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</w:tcPr>
          <w:p w14:paraId="60A7383D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2" w:type="dxa"/>
          </w:tcPr>
          <w:p w14:paraId="076D2EC5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01" w:type="dxa"/>
          </w:tcPr>
          <w:p w14:paraId="56EFAE90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DFD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7E2B5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授课教师（课程负责人）教学情况（300字以内）</w:t>
            </w:r>
          </w:p>
        </w:tc>
      </w:tr>
      <w:tr w14:paraId="70DA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8905" w:type="dxa"/>
            <w:gridSpan w:val="9"/>
            <w:tcBorders>
              <w:top w:val="single" w:color="auto" w:sz="4" w:space="0"/>
            </w:tcBorders>
          </w:tcPr>
          <w:p w14:paraId="07DD95F7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（教学经历：近5年来在承担学校教学任务、开展教学研究、获得教学奖励方面的情况）</w:t>
            </w:r>
          </w:p>
          <w:p w14:paraId="74572F13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0A292A6D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2A9067DC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hint="eastAsia" w:ascii="Times New Roman" w:hAnsi="Times New Roman" w:eastAsia="仿宋_GB2312" w:cs="Times New Roman"/>
          <w:b/>
          <w:bCs/>
          <w:color w:val="auto"/>
          <w:sz w:val="28"/>
        </w:rPr>
      </w:pPr>
    </w:p>
    <w:p w14:paraId="2621FEE1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</w:rPr>
        <w:t>3</w:t>
      </w:r>
      <w:r>
        <w:rPr>
          <w:rFonts w:ascii="Times New Roman" w:hAnsi="Times New Roman" w:eastAsia="仿宋_GB2312" w:cs="Times New Roman"/>
          <w:b/>
          <w:bCs/>
          <w:color w:val="auto"/>
          <w:sz w:val="28"/>
        </w:rPr>
        <w:t>.课程目标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</w:rPr>
        <w:t>、教学内容</w:t>
      </w:r>
      <w:r>
        <w:rPr>
          <w:rFonts w:ascii="Times New Roman" w:hAnsi="Times New Roman" w:eastAsia="仿宋_GB2312" w:cs="Times New Roman"/>
          <w:b/>
          <w:bCs/>
          <w:color w:val="auto"/>
          <w:sz w:val="28"/>
        </w:rPr>
        <w:t>和教学方法（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</w:rPr>
        <w:t>10</w:t>
      </w:r>
      <w:r>
        <w:rPr>
          <w:rFonts w:ascii="Times New Roman" w:hAnsi="Times New Roman" w:eastAsia="仿宋_GB2312" w:cs="Times New Roman"/>
          <w:b/>
          <w:bCs/>
          <w:color w:val="auto"/>
          <w:sz w:val="28"/>
        </w:rPr>
        <w:t>00字以内）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284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060" w:type="dxa"/>
          </w:tcPr>
          <w:p w14:paraId="0F2878D0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3.1课程目标</w:t>
            </w:r>
          </w:p>
          <w:p w14:paraId="4EF962DA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（简要描述学习本课程后应该达到的知识、能力、素质目标）</w:t>
            </w:r>
          </w:p>
          <w:p w14:paraId="39DD9CE3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7EA89DAF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63C0AB20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3C65445B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9C9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9060" w:type="dxa"/>
            <w:vAlign w:val="center"/>
          </w:tcPr>
          <w:p w14:paraId="529DF7A1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DFF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9060" w:type="dxa"/>
            <w:vAlign w:val="center"/>
          </w:tcPr>
          <w:p w14:paraId="1DE53842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3.2教学内容与教学方法</w:t>
            </w:r>
          </w:p>
          <w:p w14:paraId="7480BB2D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6057B68E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752E9F08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E00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9060" w:type="dxa"/>
            <w:vAlign w:val="center"/>
          </w:tcPr>
          <w:p w14:paraId="795C229F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7AF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060" w:type="dxa"/>
          </w:tcPr>
          <w:p w14:paraId="187A2A56">
            <w:pPr>
              <w:spacing w:after="0" w:line="24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3.3课程思政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设计情况</w:t>
            </w:r>
          </w:p>
          <w:p w14:paraId="0209A06B">
            <w:pPr>
              <w:spacing w:after="0" w:line="240" w:lineRule="exact"/>
              <w:rPr>
                <w:rFonts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（本课程蕴含的育人元素，以及育人元素于课程教学的切入点及其实施路径）</w:t>
            </w:r>
          </w:p>
          <w:p w14:paraId="69279611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53D50CD9">
      <w:pPr>
        <w:pStyle w:val="6"/>
        <w:spacing w:line="340" w:lineRule="atLeast"/>
        <w:ind w:firstLine="281" w:firstLineChars="100"/>
        <w:rPr>
          <w:rFonts w:ascii="Times New Roman" w:hAnsi="Times New Roman" w:eastAsia="仿宋_GB2312"/>
          <w:b/>
          <w:bCs/>
          <w:color w:val="auto"/>
          <w:sz w:val="28"/>
          <w:szCs w:val="24"/>
        </w:rPr>
      </w:pPr>
      <w:r>
        <w:rPr>
          <w:rFonts w:ascii="Times New Roman" w:hAnsi="Times New Roman" w:eastAsia="仿宋_GB2312"/>
          <w:b/>
          <w:bCs/>
          <w:color w:val="auto"/>
          <w:sz w:val="28"/>
        </w:rPr>
        <w:t>4.</w:t>
      </w:r>
      <w:r>
        <w:rPr>
          <w:rFonts w:ascii="Times New Roman" w:hAnsi="Times New Roman" w:eastAsia="仿宋_GB2312"/>
          <w:b/>
          <w:bCs/>
          <w:color w:val="auto"/>
          <w:sz w:val="28"/>
          <w:szCs w:val="24"/>
        </w:rPr>
        <w:t>特色与创新（500字以内）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C0C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  <w:jc w:val="center"/>
        </w:trPr>
        <w:tc>
          <w:tcPr>
            <w:tcW w:w="9060" w:type="dxa"/>
          </w:tcPr>
          <w:p w14:paraId="71648F37">
            <w:pPr>
              <w:spacing w:after="0"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（概述本课程的特色及教学改革创新点）</w:t>
            </w:r>
          </w:p>
          <w:p w14:paraId="56A8FE26">
            <w:pPr>
              <w:spacing w:after="0"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6BA15758">
            <w:pPr>
              <w:spacing w:after="0"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CCC9992">
            <w:pPr>
              <w:spacing w:after="0"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BB270A8">
            <w:pPr>
              <w:spacing w:after="0"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DCA2320">
            <w:pPr>
              <w:spacing w:after="0"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5511A3DC">
            <w:pPr>
              <w:spacing w:after="0"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3D346DDB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28"/>
        </w:rPr>
        <w:t>5.课程建设基础（500字以内）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346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9060" w:type="dxa"/>
            <w:vAlign w:val="center"/>
          </w:tcPr>
          <w:p w14:paraId="1A1ABD04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14206901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70D35130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5295E62F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6524E13D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00311B61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1B91837F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28"/>
        </w:rPr>
        <w:t>6.建设规划（1000字以内）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03D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  <w:jc w:val="center"/>
        </w:trPr>
        <w:tc>
          <w:tcPr>
            <w:tcW w:w="9060" w:type="dxa"/>
          </w:tcPr>
          <w:p w14:paraId="499BB87C">
            <w:pPr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在立项建设期内的规划（包括建设目标、建设机制、创新举措、校际共享、预期成果等）</w:t>
            </w:r>
          </w:p>
          <w:p w14:paraId="02964A6C">
            <w:pPr>
              <w:spacing w:after="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35C25A2A">
            <w:pPr>
              <w:spacing w:after="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289B2F47">
            <w:pPr>
              <w:spacing w:after="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62CF64EF">
            <w:pPr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7657BCB0">
            <w:pPr>
              <w:spacing w:after="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5ADE608D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7</w:t>
      </w:r>
      <w:r>
        <w:rPr>
          <w:rFonts w:ascii="Times New Roman" w:hAnsi="Times New Roman" w:eastAsia="仿宋_GB2312" w:cs="Times New Roman"/>
          <w:b/>
          <w:bCs/>
          <w:color w:val="auto"/>
          <w:sz w:val="28"/>
        </w:rPr>
        <w:t>.课程负责人承诺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6"/>
      </w:tblGrid>
      <w:tr w14:paraId="08E1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9106" w:type="dxa"/>
          </w:tcPr>
          <w:p w14:paraId="06F570AB">
            <w:pPr>
              <w:adjustRightInd w:val="0"/>
              <w:snapToGrid w:val="0"/>
              <w:spacing w:after="0"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 w14:paraId="1CB0603A">
            <w:pPr>
              <w:adjustRightInd w:val="0"/>
              <w:snapToGrid w:val="0"/>
              <w:spacing w:after="0"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58B4BDE6">
            <w:pPr>
              <w:adjustRightInd w:val="0"/>
              <w:snapToGrid w:val="0"/>
              <w:spacing w:after="0"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4B208CD2">
            <w:pPr>
              <w:adjustRightInd w:val="0"/>
              <w:snapToGrid w:val="0"/>
              <w:spacing w:after="0"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课程负责人（签字）：</w:t>
            </w:r>
          </w:p>
          <w:p w14:paraId="7CDB91F3">
            <w:pPr>
              <w:adjustRightInd w:val="0"/>
              <w:snapToGrid w:val="0"/>
              <w:spacing w:after="0"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  <w:p w14:paraId="68FD7035">
            <w:pPr>
              <w:adjustRightInd w:val="0"/>
              <w:snapToGrid w:val="0"/>
              <w:spacing w:after="0"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64A72C64">
      <w:pPr>
        <w:pStyle w:val="6"/>
        <w:spacing w:line="400" w:lineRule="exact"/>
        <w:ind w:left="281" w:firstLine="0" w:firstLineChars="0"/>
        <w:rPr>
          <w:rFonts w:ascii="Times New Roman" w:hAnsi="Times New Roman" w:eastAsia="仿宋_GB2312"/>
          <w:b/>
          <w:bCs/>
          <w:color w:val="auto"/>
          <w:sz w:val="28"/>
          <w:szCs w:val="24"/>
        </w:rPr>
      </w:pPr>
    </w:p>
    <w:p w14:paraId="620C5512">
      <w:pPr>
        <w:pStyle w:val="6"/>
        <w:spacing w:line="400" w:lineRule="exact"/>
        <w:ind w:left="281" w:firstLine="0" w:firstLineChars="0"/>
        <w:rPr>
          <w:rFonts w:ascii="Times New Roman" w:hAnsi="Times New Roman" w:eastAsia="仿宋_GB2312"/>
          <w:b/>
          <w:bCs/>
          <w:color w:val="auto"/>
          <w:sz w:val="28"/>
          <w:szCs w:val="24"/>
        </w:rPr>
      </w:pPr>
      <w:r>
        <w:rPr>
          <w:rFonts w:hint="eastAsia" w:ascii="Times New Roman" w:hAnsi="Times New Roman" w:eastAsia="仿宋_GB2312"/>
          <w:b/>
          <w:bCs/>
          <w:color w:val="auto"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bCs/>
          <w:color w:val="auto"/>
          <w:sz w:val="28"/>
          <w:szCs w:val="24"/>
        </w:rPr>
        <w:t>.</w:t>
      </w:r>
      <w:r>
        <w:rPr>
          <w:rFonts w:ascii="Times New Roman" w:hAnsi="Times New Roman" w:eastAsia="仿宋_GB2312"/>
          <w:b/>
          <w:bCs/>
          <w:color w:val="auto"/>
          <w:sz w:val="28"/>
          <w:szCs w:val="24"/>
        </w:rPr>
        <w:t>学校审查意见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5FA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</w:tcPr>
          <w:p w14:paraId="4D899FA5">
            <w:pPr>
              <w:pStyle w:val="6"/>
              <w:spacing w:line="400" w:lineRule="exact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该课程申报材料无危害国家安全、涉密及其他不适宜公开传播的内容，思想导向正确，不存在思想性问题。</w:t>
            </w:r>
          </w:p>
          <w:p w14:paraId="7804BB58">
            <w:pPr>
              <w:pStyle w:val="6"/>
              <w:spacing w:line="400" w:lineRule="exact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该课程团队负责人及成员政治立场坚定，遵纪守法，无违法违纪行为，不存在师德师风问题、学术不端等问题，五年内未出现过重大教学事故。</w:t>
            </w:r>
          </w:p>
          <w:p w14:paraId="7585CF92">
            <w:pPr>
              <w:pStyle w:val="6"/>
              <w:spacing w:line="400" w:lineRule="exact"/>
              <w:ind w:firstLine="0" w:firstLineChars="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5EFC3CB0">
            <w:pPr>
              <w:pStyle w:val="6"/>
              <w:spacing w:line="400" w:lineRule="exact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41C7B698">
            <w:pPr>
              <w:pStyle w:val="6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学校党委（盖章）</w:t>
            </w:r>
          </w:p>
          <w:p w14:paraId="61C0406A">
            <w:pPr>
              <w:pStyle w:val="6"/>
              <w:spacing w:line="400" w:lineRule="exact"/>
              <w:ind w:right="2520" w:rightChars="1200" w:firstLine="480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 w14:paraId="57A9A97B">
      <w:pPr>
        <w:pStyle w:val="6"/>
        <w:spacing w:line="400" w:lineRule="exact"/>
        <w:ind w:firstLine="562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b/>
          <w:bCs/>
          <w:color w:val="auto"/>
          <w:sz w:val="28"/>
          <w:szCs w:val="24"/>
          <w:lang w:val="en-US" w:eastAsia="zh-CN"/>
        </w:rPr>
        <w:t>9</w:t>
      </w:r>
      <w:r>
        <w:rPr>
          <w:rFonts w:ascii="Times New Roman" w:hAnsi="Times New Roman" w:eastAsia="仿宋_GB2312"/>
          <w:b/>
          <w:bCs/>
          <w:color w:val="auto"/>
          <w:sz w:val="28"/>
          <w:szCs w:val="24"/>
        </w:rPr>
        <w:t>.申报学校承诺及推荐意见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8AD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9060" w:type="dxa"/>
          </w:tcPr>
          <w:p w14:paraId="2DFC9E0C">
            <w:pPr>
              <w:spacing w:after="0"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14:paraId="3ABDCCC9">
            <w:pPr>
              <w:spacing w:after="0"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学校承诺为课程团队提供政策、经费等方面的支持，确保该课程持续建设五年。学校同意课程建设和改革成果在指定的网站上公开展示和分享。</w:t>
            </w:r>
          </w:p>
          <w:p w14:paraId="4BF87662">
            <w:pPr>
              <w:spacing w:after="0"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0070C641">
            <w:pPr>
              <w:spacing w:after="0"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 w14:paraId="2E2F9A4B">
            <w:pPr>
              <w:spacing w:after="0"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主管校领导签字：</w:t>
            </w:r>
          </w:p>
          <w:p w14:paraId="5C967404">
            <w:pPr>
              <w:spacing w:after="0"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（学校公章）</w:t>
            </w:r>
          </w:p>
          <w:p w14:paraId="1168E9BA">
            <w:pPr>
              <w:spacing w:after="0"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 w14:paraId="6CB8DE45"/>
    <w:sectPr>
      <w:headerReference r:id="rId5" w:type="default"/>
      <w:footerReference r:id="rId6" w:type="default"/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52ED9">
    <w:pPr>
      <w:pStyle w:val="2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EA5B32">
                          <w:pPr>
                            <w:pStyle w:val="2"/>
                            <w:jc w:val="right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56D9E062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EA5B32">
                    <w:pPr>
                      <w:pStyle w:val="2"/>
                      <w:jc w:val="right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25 -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 w14:paraId="56D9E062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B3D5F"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341E1"/>
    <w:rsid w:val="509251CF"/>
    <w:rsid w:val="69C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qFormat/>
    <w:uiPriority w:val="34"/>
    <w:pPr>
      <w:spacing w:after="0" w:line="240" w:lineRule="auto"/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2025-01-26T12:53:30Z</dcterms:created>
  <dc:creator>51503</dc:creator>
  <cp:lastModifiedBy>karina</cp:lastModifiedBy>
  <dcterms:modified xsi:type="dcterms:W3CDTF">2025-01-26T12:55:12Z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eyJoZGlkIjoiMDRmNGUzNGNhNjQxNWQ4NTBmMDBiNjIzMjYxNjU4NTgiLCJ1c2VySWQiOiIyNTMwNTAzOTUifQ==</vt:lpwstr>
  </property>
  <property fmtid="{D5CDD505-2E9C-101B-9397-08002B2CF9AE}" pid="4" name="ICV">
    <vt:lpwstr>DEB0050502A343BFA7B97CC79F1D50D9_12</vt:lpwstr>
  </property>
</Properties>
</file>